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微软雅黑" w:hAnsi="微软雅黑" w:eastAsia="微软雅黑"/>
        </w:rPr>
      </w:pPr>
      <w:bookmarkStart w:id="0" w:name="_GoBack"/>
      <w:bookmarkEnd w:id="0"/>
      <w:r>
        <w:rPr>
          <w:rFonts w:hint="eastAsia" w:ascii="微软雅黑" w:hAnsi="微软雅黑" w:eastAsia="微软雅黑"/>
          <w:bCs/>
          <w:color w:val="C0C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2761615</wp:posOffset>
                </wp:positionH>
                <wp:positionV relativeFrom="paragraph">
                  <wp:posOffset>41910</wp:posOffset>
                </wp:positionV>
                <wp:extent cx="2743200" cy="13335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电话：138-8888-8888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邮箱：88888@163.com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地址：北京市海淀区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45pt;margin-top:3.3pt;height:105pt;width:216pt;z-index:251664384;mso-width-relative:page;mso-height-relative:page;" filled="f" stroked="f" coordsize="21600,21600" o:gfxdata="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Wf&#10;YHDZAAAACQEAAA8AAAAAAAAAAQAgAAAAIgAAAGRycy9kb3ducmV2LnhtbFBLAQIUABQAAAAIAIdO&#10;4kBQOi/BIgIAACcEAAAOAAAAAAAAAAEAIAAAACg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电话：138-8888-8888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邮箱：88888@163.com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地址：北京市海淀区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  <w:bCs/>
          <w:color w:val="C0C0C0"/>
          <w:sz w:val="36"/>
          <w:szCs w:val="3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5875020</wp:posOffset>
            </wp:positionH>
            <wp:positionV relativeFrom="paragraph">
              <wp:posOffset>-24765</wp:posOffset>
            </wp:positionV>
            <wp:extent cx="1430020" cy="1457325"/>
            <wp:effectExtent l="0" t="0" r="0" b="0"/>
            <wp:wrapNone/>
            <wp:docPr id="1" name="图片 1" descr="C:\Users\Administrator\Desktop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方形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9828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ge">
                  <wp:posOffset>23495</wp:posOffset>
                </wp:positionV>
                <wp:extent cx="7600315" cy="1607820"/>
                <wp:effectExtent l="0" t="0" r="63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16078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N w:val="0"/>
                              <w:spacing w:before="360" w:after="100" w:afterAutospacing="1" w:line="900" w:lineRule="exact"/>
                              <w:ind w:left="850" w:leftChars="405"/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/>
                                <w:sz w:val="72"/>
                                <w:szCs w:val="72"/>
                              </w:rPr>
                              <w:t>个人简历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C0C0C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C0C0C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8.55pt;margin-top:1.85pt;height:126.6pt;width:598.45pt;mso-position-vertical-relative:page;z-index:251655168;mso-width-relative:page;mso-height-relative:page;" fillcolor="#2E75B6 [2404]" filled="t" stroked="f" coordsize="21600,21600" o:gfxdata="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lZVQtkAAAAKAQAADwAAAAAAAAAB&#10;ACAAAAAiAAAAZHJzL2Rvd25yZXYueG1sUEsBAhQAFAAAAAgAh07iQPllB4MPAgAACQQAAA4AAAAA&#10;AAAAAQAgAAAAKAEAAGRycy9lMm9Eb2MueG1sUEsFBgAAAAAGAAYAWQEAAKk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N w:val="0"/>
                        <w:spacing w:before="360" w:after="100" w:afterAutospacing="1" w:line="900" w:lineRule="exact"/>
                        <w:ind w:left="850" w:leftChars="405"/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FFFFFF"/>
                          <w:sz w:val="72"/>
                          <w:szCs w:val="72"/>
                        </w:rPr>
                        <w:t>个人简历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C0C0C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C0C0C0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ge">
                  <wp:posOffset>1905000</wp:posOffset>
                </wp:positionV>
                <wp:extent cx="6400800" cy="8307705"/>
                <wp:effectExtent l="0" t="0" r="0" b="0"/>
                <wp:wrapNone/>
                <wp:docPr id="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30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教育背景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2015.10-2016.10    研究生    斯德哥尔摩大学                    全球媒介与通信传播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2011.9-2015.7      本科      中国传媒大学（985/211高校）     新闻传播系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核心课程：传播学、公共关系学、传媒经济学、广告运作实务与流程、市场营销、社会调查方法等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实习经历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  <w:t>2014.11-15.2去哪儿网 产品运营实习生 北京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与日旅会合作，负责校园活动的策划和执行，累计参与人数 2000+，活动网站总 PV 150 万+，总 UV 90 万+；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参与第二期页面功能设计，构思功能模块、协助设计师完成交互设计、跟进开发团队优化需求；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负责页面整体文案，策划推广方案并执行，联络站外优质用户 21 人，为站内贡献 UGC 内容，并积极维护增加其粘性；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负责线下 18支校园大使团队的换届、招新、自主活动的组织与指导； 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  <w:t xml:space="preserve">2014.7- 2014.11 搜狐畅游 产品运营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监测海豚浏览器、Clauncher 等产品海外渠道推广状况，分析评估产品日常渠道数据；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运营产品 MoboPick，包括内容运营及产品数据日报制作，结合用户需求进行产品优化创新；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配合产品经理进行新产品市场调研，协助进行 Geemobi 网盟平台系统全功能测试使用。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社会实践经历</w:t>
                            </w:r>
                            <w:r>
                              <w:rPr>
                                <w:rFonts w:hint="eastAsia" w:ascii="MS Gothic" w:hAnsi="MS Gothic" w:eastAsia="MS Gothic" w:cs="MS Gothic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 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18"/>
                              </w:rPr>
                              <w:t>2011.3 - 2013.1 AIESEC 出境交流部志愿者方向主管 中国北京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带领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3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支跨校团队成功为超过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90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名在校大学生匹配海外志愿者体验机会；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拓宽志愿者项目合作到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24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个不同国家，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实现部门业绩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2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倍增长；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 xml:space="preserve">在不同学校组织市场调研、举办宣讲会、招募面试参与者，使协会覆盖扩宽到 6 个北京高校；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领导一个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9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人团队为近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500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个新成员筹划并成功举办北方地区迎新大会，与会成员为来自清华、北大、人大等中国北部优秀大学的学子，会议为期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2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天半。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24"/>
                              </w:rPr>
                              <w:t>获奖&amp;特长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校内荣誉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国家励志奖学金、优秀学生奖学金、校级优秀学生干部、音乐摄影等文艺类奖项若干；</w:t>
                            </w:r>
                            <w:r>
                              <w:rPr>
                                <w:rFonts w:hint="eastAsia" w:ascii="MS Gothic" w:hAnsi="MS Gothic" w:eastAsia="MS Gothic" w:cs="MS Gothic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语言能力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英语听说读写能力强，雅思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分，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>CET6-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623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分，《破产姐妹》字幕组听译成员；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文字审美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曾获全国新概念作文大赛一等奖、奔驰（中国）公司全国设计大赛设计师大奖；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爱好特长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擅长长笛、舞蹈、吉他等，热爱摄影与旅行。曾任院迎新晚会领舞，音乐原创作品获校级奖项；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自我评价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高效工作，抗压、多任务处理能力强；热衷新鲜事物，自学能力强。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44.95pt;margin-top:150pt;height:654.15pt;width:504pt;mso-position-vertical-relative:page;z-index:251657216;mso-width-relative:page;mso-height-relative:page;" fillcolor="#FFFFFF" filled="t" stroked="f" coordsize="21600,21600" o:gfxdata="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7OsfF2AAAAAwBAAAPAAAAAAAAAAEAIAAAACIAAABkcnMvZG93&#10;bnJldi54bWxQSwECFAAUAAAACACHTuJACOcMSwACAADwAwAADgAAAAAAAAABACAAAAAnAQAAZHJz&#10;L2Uyb0RvYy54bWxQSwUGAAAAAAYABgBZAQAAm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  <w:t>教育背景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2015.10-2016.10    研究生    斯德哥尔摩大学                    全球媒介与通信传播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2011.9-2015.7      本科      中国传媒大学（985/211高校）     新闻传播系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核心课程：传播学、公共关系学、传媒经济学、广告运作实务与流程、市场营销、社会调查方法等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  <w:t>实习经历</w:t>
                      </w: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  <w:t>2014.11-15.2去哪儿网 产品运营实习生 北京</w:t>
                      </w: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与日旅会合作，负责校园活动的策划和执行，累计参与人数 2000+，活动网站总 PV 150 万+，总 UV 90 万+；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参与第二期页面功能设计，构思功能模块、协助设计师完成交互设计、跟进开发团队优化需求；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负责页面整体文案，策划推广方案并执行，联络站外优质用户 21 人，为站内贡献 UGC 内容，并积极维护增加其粘性；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负责线下 18支校园大使团队的换届、招新、自主活动的组织与指导； 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  <w:t xml:space="preserve">2014.7- 2014.11 搜狐畅游 产品运营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监测海豚浏览器、Clauncher 等产品海外渠道推广状况，分析评估产品日常渠道数据；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运营产品 MoboPick，包括内容运营及产品数据日报制作，结合用户需求进行产品优化创新；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配合产品经理进行新产品市场调研，协助进行 Geemobi 网盟平台系统全功能测试使用。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  <w:t>社会实践经历</w:t>
                      </w:r>
                      <w:r>
                        <w:rPr>
                          <w:rFonts w:hint="eastAsia" w:ascii="MS Gothic" w:hAnsi="MS Gothic" w:eastAsia="MS Gothic" w:cs="MS Gothic"/>
                          <w:b/>
                          <w:bCs/>
                          <w:color w:val="2E75B6" w:themeColor="accent1" w:themeShade="BF"/>
                          <w:sz w:val="24"/>
                        </w:rPr>
                        <w:t> 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5B6" w:themeColor="accent1" w:themeShade="BF"/>
                          <w:sz w:val="18"/>
                        </w:rPr>
                        <w:t>2011.3 - 2013.1 AIESEC 出境交流部志愿者方向主管 中国北京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带领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3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支跨校团队成功为超过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90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名在校大学生匹配海外志愿者体验机会；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拓宽志愿者项目合作到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24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个不同国家，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实现部门业绩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2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倍增长；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 xml:space="preserve">在不同学校组织市场调研、举办宣讲会、招募面试参与者，使协会覆盖扩宽到 6 个北京高校；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领导一个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9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人团队为近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500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个新成员筹划并成功举办北方地区迎新大会，与会成员为来自清华、北大、人大等中国北部优秀大学的学子，会议为期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2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天半。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5B6" w:themeColor="accent1" w:themeShade="BF"/>
                          <w:sz w:val="24"/>
                        </w:rPr>
                        <w:t>获奖&amp;特长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校内荣誉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国家励志奖学金、优秀学生奖学金、校级优秀学生干部、音乐摄影等文艺类奖项若干；</w:t>
                      </w:r>
                      <w:r>
                        <w:rPr>
                          <w:rFonts w:hint="eastAsia" w:ascii="MS Gothic" w:hAnsi="MS Gothic" w:eastAsia="MS Gothic" w:cs="MS Gothic"/>
                          <w:sz w:val="18"/>
                        </w:rPr>
                        <w:t> 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语言能力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英语听说读写能力强，雅思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7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.5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分，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>CET6-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623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分，《破产姐妹》字幕组听译成员；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文字审美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曾获全国新概念作文大赛一等奖、奔驰（中国）公司全国设计大赛设计师大奖；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爱好特长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擅长长笛、舞蹈、吉他等，热爱摄影与旅行。曾任院迎新晚会领舞，音乐原创作品获校级奖项；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自我评价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高效工作，抗压、多任务处理能力强；热衷新鲜事物，自学能力强。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tabs>
          <w:tab w:val="left" w:pos="2143"/>
        </w:tabs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ab/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ge">
                  <wp:posOffset>10325100</wp:posOffset>
                </wp:positionV>
                <wp:extent cx="7600315" cy="414020"/>
                <wp:effectExtent l="0" t="0" r="0" b="0"/>
                <wp:wrapNone/>
                <wp:docPr id="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414324"/>
                        </a:xfrm>
                        <a:prstGeom prst="rect">
                          <a:avLst/>
                        </a:prstGeom>
                        <a:solidFill>
                          <a:srgbClr val="B4204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9.05pt;margin-top:813pt;height:32.6pt;width:598.45pt;mso-position-vertical-relative:page;z-index:251656192;mso-width-relative:page;mso-height-relative:page;" fillcolor="#B4204D" filled="t" stroked="f" coordsize="21600,21600" o:gfxdata="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C+tGm2wAAAA4BAAAPAAAAAAAAAAEAIAAAACIAAABkcnMvZG93bnJldi54&#10;bWxQSwECFAAUAAAACACHTuJAOx/67vcBAADbAwAADgAAAAAAAAABACAAAAAq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-1153795</wp:posOffset>
                </wp:positionH>
                <wp:positionV relativeFrom="paragraph">
                  <wp:posOffset>9672320</wp:posOffset>
                </wp:positionV>
                <wp:extent cx="7600315" cy="132715"/>
                <wp:effectExtent l="1905" t="0" r="5080" b="0"/>
                <wp:wrapNone/>
                <wp:docPr id="2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132715"/>
                        </a:xfrm>
                        <a:prstGeom prst="rect">
                          <a:avLst/>
                        </a:prstGeom>
                        <a:solidFill>
                          <a:srgbClr val="B4204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-90.85pt;margin-top:761.6pt;height:10.45pt;width:598.45pt;z-index:251659264;mso-width-relative:page;mso-height-relative:page;" fillcolor="#B4204D" filled="t" stroked="f" coordsize="21600,21600" o:gfxdata="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HIW59wAAAAPAQAADwAAAAAAAAABACAAAAAiAAAAZHJzL2Rvd25yZXYu&#10;eG1sUEsBAhQAFAAAAAgAh07iQBrwcqv3AQAA3AMAAA4AAAAAAAAAAQAgAAAAKw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ge">
                  <wp:posOffset>10325100</wp:posOffset>
                </wp:positionV>
                <wp:extent cx="7600315" cy="354965"/>
                <wp:effectExtent l="0" t="0" r="635" b="6985"/>
                <wp:wrapNone/>
                <wp:docPr id="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35468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16.85pt;margin-top:813pt;height:27.95pt;width:598.45pt;mso-position-vertical-relative:page;z-index:251662336;mso-width-relative:page;mso-height-relative:page;" fillcolor="#2E75B6 [2404]" filled="t" stroked="f" coordsize="21600,21600" o:gfxdata="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QC0YFdsAAAAOAQAADwAAAAAAAAABACAA&#10;AAAiAAAAZHJzL2Rvd25yZXYueG1sUEsBAhQAFAAAAAgAh07iQAbtU9oKAgAA/QMAAA4AAAAAAAAA&#10;AQAgAAAAKgEAAGRycy9lMm9Eb2MueG1sUEsFBgAAAAAGAAYAWQEAAKY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59" w:right="204" w:bottom="301" w:left="18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0074"/>
    <w:multiLevelType w:val="multilevel"/>
    <w:tmpl w:val="11CC0074"/>
    <w:lvl w:ilvl="0" w:tentative="0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65D1EA0"/>
    <w:multiLevelType w:val="multilevel"/>
    <w:tmpl w:val="465D1EA0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6D2564A7"/>
    <w:multiLevelType w:val="multilevel"/>
    <w:tmpl w:val="6D2564A7"/>
    <w:lvl w:ilvl="0" w:tentative="0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2C43"/>
    <w:rsid w:val="00172A27"/>
    <w:rsid w:val="00257B7D"/>
    <w:rsid w:val="00340B6D"/>
    <w:rsid w:val="00534A62"/>
    <w:rsid w:val="00715235"/>
    <w:rsid w:val="008277D3"/>
    <w:rsid w:val="008713A1"/>
    <w:rsid w:val="009F70B5"/>
    <w:rsid w:val="00B828CE"/>
    <w:rsid w:val="00BC58CB"/>
    <w:rsid w:val="00C337CF"/>
    <w:rsid w:val="00CD0E84"/>
    <w:rsid w:val="00D35F20"/>
    <w:rsid w:val="00D60D12"/>
    <w:rsid w:val="00DC6CB2"/>
    <w:rsid w:val="00E713C9"/>
    <w:rsid w:val="00EF4797"/>
    <w:rsid w:val="00F220B7"/>
    <w:rsid w:val="00FA247A"/>
    <w:rsid w:val="117A61A3"/>
    <w:rsid w:val="16492A32"/>
    <w:rsid w:val="17591A41"/>
    <w:rsid w:val="17F827F2"/>
    <w:rsid w:val="2215316E"/>
    <w:rsid w:val="30707AF8"/>
    <w:rsid w:val="44CC4074"/>
    <w:rsid w:val="4A5F1C3B"/>
    <w:rsid w:val="4B594CC3"/>
    <w:rsid w:val="588D3933"/>
    <w:rsid w:val="6A1846FE"/>
    <w:rsid w:val="729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customStyle="1" w:styleId="8">
    <w:name w:val="列出段落1"/>
    <w:basedOn w:val="1"/>
    <w:qFormat/>
    <w:uiPriority w:val="34"/>
    <w:pPr>
      <w:ind w:left="720"/>
      <w:contextualSpacing/>
    </w:pPr>
    <w:rPr>
      <w:rFonts w:ascii="Calibri" w:hAnsi="Calibri"/>
      <w:szCs w:val="22"/>
    </w:rPr>
  </w:style>
  <w:style w:type="character" w:customStyle="1" w:styleId="9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21</Characters>
  <Lines>1</Lines>
  <Paragraphs>1</Paragraphs>
  <TotalTime>4</TotalTime>
  <ScaleCrop>false</ScaleCrop>
  <LinksUpToDate>false</LinksUpToDate>
  <CharactersWithSpaces>23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2015-11-25T10:58:00Z</dcterms:created>
  <dc:creator>Administrator</dc:creator>
  <cp:lastModifiedBy>WPS_1528193819</cp:lastModifiedBy>
  <cp:lastPrinted>2411-12-30T00:00:00Z</cp:lastPrinted>
  <dcterms:modified xsi:type="dcterms:W3CDTF">2018-07-14T11:46:54Z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